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napToGrid w:val="0"/>
        <w:spacing w:line="440" w:lineRule="exact"/>
        <w:ind w:left="0" w:leftChars="0" w:firstLine="0" w:firstLineChars="0"/>
        <w:jc w:val="left"/>
        <w:rPr>
          <w:rStyle w:val="13"/>
          <w:rFonts w:hint="eastAsia" w:eastAsia="黑体"/>
          <w:sz w:val="32"/>
          <w:szCs w:val="32"/>
          <w:shd w:val="clear" w:color="auto" w:fill="FFFFFF"/>
        </w:rPr>
      </w:pPr>
      <w:r>
        <w:rPr>
          <w:rFonts w:eastAsia="黑体"/>
          <w:sz w:val="32"/>
          <w:szCs w:val="32"/>
        </w:rPr>
        <w:t>附件</w:t>
      </w:r>
      <w:r>
        <w:rPr>
          <w:rFonts w:hint="eastAsia" w:eastAsia="黑体"/>
          <w:sz w:val="32"/>
          <w:szCs w:val="32"/>
        </w:rPr>
        <w:t>8</w:t>
      </w:r>
    </w:p>
    <w:p>
      <w:pPr>
        <w:pStyle w:val="3"/>
        <w:spacing w:before="0" w:after="0" w:line="240" w:lineRule="auto"/>
        <w:ind w:left="0" w:leftChars="0" w:firstLine="0" w:firstLineChars="0"/>
        <w:jc w:val="center"/>
        <w:rPr>
          <w:rFonts w:eastAsia="方正小标宋简体"/>
          <w:b w:val="0"/>
          <w:bCs w:val="0"/>
        </w:rPr>
      </w:pPr>
      <w:r>
        <w:rPr>
          <w:rFonts w:eastAsia="方正小标宋简体"/>
          <w:b w:val="0"/>
        </w:rPr>
        <w:t>普通高等学校学生管理规定（摘录）</w:t>
      </w:r>
    </w:p>
    <w:p>
      <w:pPr>
        <w:widowControl/>
        <w:adjustRightInd w:val="0"/>
        <w:snapToGrid w:val="0"/>
        <w:spacing w:line="440" w:lineRule="exact"/>
        <w:jc w:val="left"/>
        <w:rPr>
          <w:rFonts w:eastAsia="仿宋_GB2312"/>
          <w:kern w:val="0"/>
          <w:sz w:val="28"/>
          <w:szCs w:val="28"/>
        </w:rPr>
      </w:pPr>
    </w:p>
    <w:p>
      <w:pPr>
        <w:widowControl/>
        <w:adjustRightInd w:val="0"/>
        <w:snapToGrid w:val="0"/>
        <w:spacing w:line="560" w:lineRule="exact"/>
        <w:jc w:val="left"/>
        <w:rPr>
          <w:rFonts w:eastAsia="仿宋_GB2312"/>
          <w:sz w:val="32"/>
          <w:szCs w:val="32"/>
          <w:shd w:val="clear" w:color="auto" w:fill="FFFFFF"/>
        </w:rPr>
      </w:pPr>
      <w:r>
        <w:rPr>
          <w:rFonts w:eastAsia="仿宋_GB2312"/>
          <w:sz w:val="32"/>
          <w:szCs w:val="32"/>
          <w:shd w:val="clear" w:color="auto" w:fill="FFFFFF"/>
        </w:rPr>
        <w:t>第五十二条 学生有下列情形之一，学校可以给予开除学籍处分：</w:t>
      </w:r>
    </w:p>
    <w:p>
      <w:pPr>
        <w:widowControl/>
        <w:adjustRightInd w:val="0"/>
        <w:snapToGrid w:val="0"/>
        <w:spacing w:line="560" w:lineRule="exact"/>
        <w:ind w:firstLine="320" w:firstLineChars="100"/>
        <w:jc w:val="left"/>
        <w:rPr>
          <w:rFonts w:eastAsia="仿宋_GB2312"/>
          <w:kern w:val="0"/>
          <w:sz w:val="32"/>
          <w:szCs w:val="32"/>
        </w:rPr>
      </w:pPr>
      <w:r>
        <w:rPr>
          <w:rFonts w:eastAsia="仿宋_GB2312"/>
          <w:sz w:val="32"/>
          <w:szCs w:val="32"/>
          <w:shd w:val="clear" w:color="auto" w:fill="FFFFFF"/>
        </w:rPr>
        <w:t>（四）代替他人或者让他人代替自己参加考试、组织作弊、使用通讯设备或其他器材作弊、向他人出售考试试题或答案牟取利益，以及其他严重作弊或扰乱考试秩序行为的。</w:t>
      </w:r>
    </w:p>
    <w:p>
      <w:pPr>
        <w:widowControl/>
        <w:adjustRightInd w:val="0"/>
        <w:snapToGrid w:val="0"/>
        <w:spacing w:line="440" w:lineRule="exact"/>
        <w:jc w:val="left"/>
        <w:rPr>
          <w:rFonts w:eastAsia="仿宋_GB2312"/>
          <w:kern w:val="0"/>
          <w:sz w:val="32"/>
          <w:szCs w:val="32"/>
        </w:rPr>
      </w:pPr>
    </w:p>
    <w:p>
      <w:pPr>
        <w:widowControl/>
        <w:adjustRightInd w:val="0"/>
        <w:snapToGrid w:val="0"/>
        <w:spacing w:line="440" w:lineRule="exact"/>
        <w:jc w:val="left"/>
        <w:rPr>
          <w:rFonts w:eastAsia="仿宋_GB2312"/>
          <w:kern w:val="0"/>
          <w:sz w:val="32"/>
          <w:szCs w:val="32"/>
        </w:rPr>
      </w:pPr>
    </w:p>
    <w:p>
      <w:pPr>
        <w:widowControl/>
        <w:adjustRightInd w:val="0"/>
        <w:snapToGrid w:val="0"/>
        <w:spacing w:line="440" w:lineRule="exact"/>
        <w:jc w:val="left"/>
        <w:rPr>
          <w:rFonts w:eastAsia="仿宋_GB2312"/>
          <w:kern w:val="0"/>
          <w:sz w:val="32"/>
          <w:szCs w:val="32"/>
        </w:rPr>
      </w:pPr>
    </w:p>
    <w:p>
      <w:pPr>
        <w:widowControl/>
        <w:adjustRightInd w:val="0"/>
        <w:snapToGrid w:val="0"/>
        <w:spacing w:line="440" w:lineRule="exact"/>
        <w:jc w:val="left"/>
        <w:rPr>
          <w:rFonts w:eastAsia="仿宋_GB2312"/>
          <w:kern w:val="0"/>
          <w:sz w:val="32"/>
          <w:szCs w:val="32"/>
        </w:rPr>
      </w:pPr>
    </w:p>
    <w:p>
      <w:pPr>
        <w:widowControl/>
        <w:adjustRightInd w:val="0"/>
        <w:snapToGrid w:val="0"/>
        <w:spacing w:line="440" w:lineRule="exact"/>
        <w:jc w:val="left"/>
        <w:rPr>
          <w:rFonts w:eastAsia="仿宋_GB2312"/>
          <w:kern w:val="0"/>
          <w:sz w:val="28"/>
          <w:szCs w:val="28"/>
        </w:rPr>
      </w:pPr>
    </w:p>
    <w:p>
      <w:pPr>
        <w:ind w:left="0" w:leftChars="0" w:firstLine="0" w:firstLineChars="0"/>
        <w:jc w:val="left"/>
        <w:rPr>
          <w:rFonts w:hint="eastAsia"/>
        </w:rPr>
      </w:pPr>
      <w:bookmarkStart w:id="0" w:name="_GoBack"/>
      <w:bookmarkEnd w:id="0"/>
    </w:p>
    <w:sectPr>
      <w:pgSz w:w="11906" w:h="16838"/>
      <w:pgMar w:top="1928" w:right="1417" w:bottom="1984" w:left="1474" w:header="851" w:footer="992" w:gutter="0"/>
      <w:cols w:space="0" w:num="1"/>
      <w:rtlGutter w:val="0"/>
      <w:docGrid w:type="lines" w:linePitch="38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icrosoft YaHei UI">
    <w:panose1 w:val="020B0503020204020204"/>
    <w:charset w:val="86"/>
    <w:family w:val="swiss"/>
    <w:pitch w:val="default"/>
    <w:sig w:usb0="80000287" w:usb1="28CF3C52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U5YjgzNWY1MzAyMGE3NzNmN2EyYmY0NDRmMjdiODMifQ=="/>
  </w:docVars>
  <w:rsids>
    <w:rsidRoot w:val="00000000"/>
    <w:rsid w:val="00387008"/>
    <w:rsid w:val="098D4402"/>
    <w:rsid w:val="0AA10A48"/>
    <w:rsid w:val="13B00C05"/>
    <w:rsid w:val="14DD2A16"/>
    <w:rsid w:val="17F02E90"/>
    <w:rsid w:val="1E3D1350"/>
    <w:rsid w:val="30596374"/>
    <w:rsid w:val="308602BC"/>
    <w:rsid w:val="36A94224"/>
    <w:rsid w:val="4C325F10"/>
    <w:rsid w:val="515D42A4"/>
    <w:rsid w:val="5783121E"/>
    <w:rsid w:val="5A451A51"/>
    <w:rsid w:val="615A3DE5"/>
    <w:rsid w:val="66B051A7"/>
    <w:rsid w:val="67C8720F"/>
    <w:rsid w:val="78A571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560" w:lineRule="exact"/>
      <w:ind w:firstLine="420" w:firstLineChars="200"/>
      <w:jc w:val="left"/>
    </w:pPr>
    <w:rPr>
      <w:rFonts w:ascii="Times New Roman" w:hAnsi="Times New Roman" w:eastAsia="仿宋_GB2312" w:cstheme="minorBidi"/>
      <w:kern w:val="2"/>
      <w:sz w:val="32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4">
    <w:name w:val="heading 2"/>
    <w:basedOn w:val="1"/>
    <w:next w:val="1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楷体"/>
      <w:sz w:val="32"/>
    </w:rPr>
  </w:style>
  <w:style w:type="paragraph" w:styleId="5">
    <w:name w:val="heading 3"/>
    <w:basedOn w:val="1"/>
    <w:next w:val="1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sz w:val="32"/>
    </w:rPr>
  </w:style>
  <w:style w:type="paragraph" w:styleId="6">
    <w:name w:val="heading 4"/>
    <w:basedOn w:val="1"/>
    <w:next w:val="1"/>
    <w:semiHidden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仿宋_GB2312"/>
      <w:sz w:val="32"/>
    </w:rPr>
  </w:style>
  <w:style w:type="character" w:default="1" w:styleId="12">
    <w:name w:val="Default Paragraph Font"/>
    <w:semiHidden/>
    <w:qFormat/>
    <w:uiPriority w:val="0"/>
  </w:style>
  <w:style w:type="table" w:default="1" w:styleId="11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toa heading1"/>
    <w:basedOn w:val="1"/>
    <w:next w:val="1"/>
    <w:qFormat/>
    <w:uiPriority w:val="0"/>
    <w:pPr>
      <w:spacing w:before="120"/>
    </w:pPr>
    <w:rPr>
      <w:rFonts w:ascii="Cambria" w:hAnsi="Cambria" w:cs="黑体"/>
      <w:sz w:val="24"/>
      <w:szCs w:val="24"/>
    </w:rPr>
  </w:style>
  <w:style w:type="paragraph" w:styleId="7">
    <w:name w:val="Plain Text"/>
    <w:basedOn w:val="1"/>
    <w:qFormat/>
    <w:uiPriority w:val="0"/>
    <w:rPr>
      <w:rFonts w:ascii="宋体" w:hAnsi="Courier New"/>
    </w:rPr>
  </w:style>
  <w:style w:type="paragraph" w:styleId="8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10">
    <w:name w:val="Title"/>
    <w:basedOn w:val="1"/>
    <w:qFormat/>
    <w:uiPriority w:val="0"/>
    <w:pPr>
      <w:spacing w:before="240" w:beforeLines="0" w:beforeAutospacing="0" w:after="60" w:afterLines="0" w:afterAutospacing="0"/>
      <w:jc w:val="center"/>
      <w:outlineLvl w:val="0"/>
    </w:pPr>
    <w:rPr>
      <w:rFonts w:ascii="Arial" w:hAnsi="Arial"/>
      <w:b/>
      <w:sz w:val="32"/>
    </w:rPr>
  </w:style>
  <w:style w:type="character" w:styleId="13">
    <w:name w:val="Strong"/>
    <w:qFormat/>
    <w:uiPriority w:val="0"/>
    <w:rPr>
      <w:b/>
      <w:bCs/>
    </w:rPr>
  </w:style>
  <w:style w:type="character" w:styleId="14">
    <w:name w:val="Hyperlink"/>
    <w:basedOn w:val="12"/>
    <w:qFormat/>
    <w:uiPriority w:val="0"/>
    <w:rPr>
      <w:color w:val="0000FF"/>
      <w:u w:val="single"/>
    </w:rPr>
  </w:style>
  <w:style w:type="paragraph" w:customStyle="1" w:styleId="15">
    <w:name w:val="公文大标题"/>
    <w:basedOn w:val="10"/>
    <w:next w:val="3"/>
    <w:qFormat/>
    <w:uiPriority w:val="0"/>
    <w:pPr>
      <w:spacing w:line="640" w:lineRule="exact"/>
      <w:ind w:firstLine="0" w:firstLineChars="0"/>
    </w:pPr>
    <w:rPr>
      <w:rFonts w:ascii="Times New Roman" w:hAnsi="Times New Roman" w:eastAsia="方正小标宋简体"/>
      <w:b w:val="0"/>
      <w:sz w:val="36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27</Pages>
  <Words>9992</Words>
  <Characters>10127</Characters>
  <Lines>0</Lines>
  <Paragraphs>0</Paragraphs>
  <TotalTime>3</TotalTime>
  <ScaleCrop>false</ScaleCrop>
  <LinksUpToDate>false</LinksUpToDate>
  <CharactersWithSpaces>10247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2022-10-24T02:29:00Z</dcterms:created>
  <dc:creator>Administrator.ZAFT-20161227CO</dc:creator>
  <cp:lastModifiedBy>肖宇辉</cp:lastModifiedBy>
  <cp:lastPrinted>2022-12-01T00:49:00Z</cp:lastPrinted>
  <dcterms:modified xsi:type="dcterms:W3CDTF">2022-12-02T00:58:03Z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E337410A89E948749E340C2DB4C5B01C</vt:lpwstr>
  </property>
</Properties>
</file>